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9F29" w14:textId="77777777" w:rsidR="00EB499C" w:rsidRDefault="00760F90">
      <w:pPr>
        <w:spacing w:after="0"/>
      </w:pPr>
      <w:r>
        <w:rPr>
          <w:rFonts w:ascii="Cambria" w:hAnsi="Cambria" w:cs="Times New Roman"/>
          <w:b/>
          <w:bCs/>
          <w:i/>
          <w:iCs/>
          <w:sz w:val="30"/>
          <w:szCs w:val="30"/>
          <w:lang w:val="en-US"/>
        </w:rPr>
        <w:t>UNIVERSITATEA TEHNIC</w:t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 xml:space="preserve">Ă </w:t>
      </w:r>
      <w:r>
        <w:rPr>
          <w:rFonts w:ascii="Cambria" w:hAnsi="Cambria" w:cs="Times New Roman"/>
          <w:b/>
          <w:bCs/>
          <w:i/>
          <w:iCs/>
          <w:sz w:val="30"/>
          <w:szCs w:val="30"/>
          <w:lang w:val="en-US"/>
        </w:rPr>
        <w:t>“GHEORGHE ASACHI” DIN I</w:t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>AȘI</w:t>
      </w:r>
    </w:p>
    <w:p w14:paraId="13AFAF74" w14:textId="77777777" w:rsidR="00EB499C" w:rsidRDefault="00760F90">
      <w:pPr>
        <w:spacing w:after="0"/>
        <w:ind w:left="2124" w:firstLine="708"/>
      </w:pPr>
      <w:r>
        <w:rPr>
          <w:rFonts w:ascii="Cambria" w:hAnsi="Cambria" w:cs="Times New Roman"/>
          <w:b/>
          <w:bCs/>
          <w:i/>
          <w:iCs/>
          <w:sz w:val="30"/>
          <w:szCs w:val="30"/>
        </w:rPr>
        <w:t xml:space="preserve">         C.S.U.D.</w:t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ab/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ab/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ab/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ab/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ab/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ab/>
      </w:r>
      <w:r>
        <w:rPr>
          <w:rFonts w:ascii="Cambria" w:hAnsi="Cambria" w:cs="Times New Roman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Cambria" w:hAnsi="Cambria" w:cs="Times New Roman"/>
          <w:i/>
          <w:iCs/>
          <w:sz w:val="32"/>
          <w:szCs w:val="32"/>
        </w:rPr>
        <w:t>14 Septembrie 2023</w:t>
      </w:r>
    </w:p>
    <w:p w14:paraId="55EABA86" w14:textId="77777777" w:rsidR="00EB499C" w:rsidRDefault="00EB499C">
      <w:pPr>
        <w:spacing w:after="0"/>
        <w:rPr>
          <w:rFonts w:ascii="Cambria" w:hAnsi="Cambria" w:cs="Times New Roman"/>
          <w:b/>
          <w:bCs/>
          <w:i/>
          <w:iCs/>
          <w:sz w:val="30"/>
          <w:szCs w:val="30"/>
        </w:rPr>
      </w:pPr>
    </w:p>
    <w:p w14:paraId="2902882A" w14:textId="77777777" w:rsidR="00EB499C" w:rsidRDefault="00760F90">
      <w:pPr>
        <w:spacing w:after="0"/>
        <w:jc w:val="center"/>
        <w:rPr>
          <w:rFonts w:ascii="Cambria" w:hAnsi="Cambria" w:cs="Times New Roman"/>
          <w:b/>
          <w:bCs/>
          <w:i/>
          <w:iCs/>
          <w:sz w:val="52"/>
          <w:szCs w:val="52"/>
          <w:u w:val="single"/>
        </w:rPr>
      </w:pPr>
      <w:r>
        <w:rPr>
          <w:rFonts w:ascii="Cambria" w:hAnsi="Cambria" w:cs="Times New Roman"/>
          <w:b/>
          <w:bCs/>
          <w:i/>
          <w:iCs/>
          <w:sz w:val="52"/>
          <w:szCs w:val="52"/>
          <w:u w:val="single"/>
        </w:rPr>
        <w:t>ANUNȚ</w:t>
      </w:r>
    </w:p>
    <w:p w14:paraId="612E72CC" w14:textId="77777777" w:rsidR="00EB499C" w:rsidRDefault="00EB499C">
      <w:pPr>
        <w:spacing w:after="0"/>
        <w:jc w:val="both"/>
        <w:rPr>
          <w:rFonts w:ascii="Cambria" w:hAnsi="Cambria" w:cs="Times New Roman"/>
          <w:sz w:val="32"/>
          <w:szCs w:val="32"/>
        </w:rPr>
      </w:pPr>
    </w:p>
    <w:p w14:paraId="4DF6D726" w14:textId="77777777" w:rsidR="00EB499C" w:rsidRDefault="00760F90">
      <w:pPr>
        <w:spacing w:after="120"/>
        <w:jc w:val="both"/>
      </w:pPr>
      <w:r>
        <w:rPr>
          <w:rFonts w:ascii="Cambria" w:hAnsi="Cambria" w:cs="Times New Roman"/>
          <w:sz w:val="32"/>
          <w:szCs w:val="32"/>
        </w:rPr>
        <w:tab/>
      </w:r>
      <w:r>
        <w:rPr>
          <w:rFonts w:ascii="Cambria" w:hAnsi="Cambria" w:cs="Times New Roman"/>
          <w:sz w:val="32"/>
          <w:szCs w:val="32"/>
        </w:rPr>
        <w:tab/>
      </w:r>
      <w:r>
        <w:rPr>
          <w:rFonts w:ascii="Cambria" w:hAnsi="Cambria" w:cs="Times New Roman"/>
          <w:i/>
          <w:iCs/>
          <w:sz w:val="32"/>
          <w:szCs w:val="32"/>
        </w:rPr>
        <w:t xml:space="preserve">În ziua de 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13 Octombrie 2023</w:t>
      </w:r>
      <w:r>
        <w:rPr>
          <w:rFonts w:ascii="Cambria" w:hAnsi="Cambria" w:cs="Times New Roman"/>
          <w:i/>
          <w:iCs/>
          <w:sz w:val="32"/>
          <w:szCs w:val="32"/>
        </w:rPr>
        <w:t xml:space="preserve"> la 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ora 11,00</w:t>
      </w:r>
      <w:r>
        <w:rPr>
          <w:rFonts w:ascii="Cambria" w:hAnsi="Cambria" w:cs="Times New Roman"/>
          <w:i/>
          <w:iCs/>
          <w:sz w:val="32"/>
          <w:szCs w:val="32"/>
        </w:rPr>
        <w:t xml:space="preserve"> în 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Sala de conferințe Cezar Oprișan (M3)</w:t>
      </w:r>
      <w:r>
        <w:rPr>
          <w:rFonts w:ascii="Cambria" w:hAnsi="Cambria" w:cs="Times New Roman"/>
          <w:i/>
          <w:iCs/>
          <w:sz w:val="32"/>
          <w:szCs w:val="32"/>
        </w:rPr>
        <w:t xml:space="preserve"> a 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Facultății de Mecanică</w:t>
      </w:r>
      <w:r>
        <w:rPr>
          <w:rFonts w:ascii="Cambria" w:hAnsi="Cambria" w:cs="Times New Roman"/>
          <w:i/>
          <w:iCs/>
          <w:sz w:val="32"/>
          <w:szCs w:val="32"/>
        </w:rPr>
        <w:t xml:space="preserve"> va avea loc susținerea publică a tezei de doctorat cu titlul </w:t>
      </w:r>
      <w:r>
        <w:rPr>
          <w:rFonts w:ascii="Cambria" w:hAnsi="Cambria" w:cs="Times New Roman"/>
          <w:b/>
          <w:bCs/>
          <w:i/>
          <w:iCs/>
          <w:sz w:val="32"/>
          <w:szCs w:val="32"/>
          <w:lang w:val="en-US"/>
        </w:rPr>
        <w:t>“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Cercetări privind performanțele dinamice ale supapelor de evacuare din componența pompelor de înaltă presiune de tipul rampă comună”</w:t>
      </w:r>
      <w:r>
        <w:rPr>
          <w:rFonts w:ascii="Cambria" w:hAnsi="Cambria" w:cs="Times New Roman"/>
          <w:i/>
          <w:iCs/>
          <w:sz w:val="32"/>
          <w:szCs w:val="32"/>
        </w:rPr>
        <w:t xml:space="preserve"> elaborată de 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PETREA NARCIS-DANIEL</w:t>
      </w:r>
      <w:r>
        <w:rPr>
          <w:rFonts w:ascii="Cambria" w:hAnsi="Cambria" w:cs="Times New Roman"/>
          <w:i/>
          <w:iCs/>
          <w:sz w:val="32"/>
          <w:szCs w:val="32"/>
        </w:rPr>
        <w:t xml:space="preserve">, în domeniul 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Inginerie Mec</w:t>
      </w:r>
      <w:r>
        <w:rPr>
          <w:rFonts w:ascii="Cambria" w:hAnsi="Cambria" w:cs="Times New Roman"/>
          <w:b/>
          <w:bCs/>
          <w:i/>
          <w:iCs/>
          <w:sz w:val="32"/>
          <w:szCs w:val="32"/>
        </w:rPr>
        <w:t>anică</w:t>
      </w:r>
      <w:r>
        <w:rPr>
          <w:rFonts w:ascii="Cambria" w:hAnsi="Cambria" w:cs="Times New Roman"/>
          <w:i/>
          <w:iCs/>
          <w:sz w:val="32"/>
          <w:szCs w:val="32"/>
        </w:rPr>
        <w:t xml:space="preserve"> în vederea conferirii titlului științific de doctor.</w:t>
      </w:r>
    </w:p>
    <w:p w14:paraId="11A89AE2" w14:textId="77777777" w:rsidR="00EB499C" w:rsidRDefault="00760F90">
      <w:pPr>
        <w:spacing w:after="120"/>
        <w:jc w:val="both"/>
        <w:rPr>
          <w:rFonts w:ascii="Cambria" w:hAnsi="Cambria" w:cs="Times New Roman"/>
          <w:i/>
          <w:iCs/>
          <w:sz w:val="32"/>
          <w:szCs w:val="32"/>
        </w:rPr>
      </w:pPr>
      <w:r>
        <w:rPr>
          <w:rFonts w:ascii="Cambria" w:hAnsi="Cambria" w:cs="Times New Roman"/>
          <w:i/>
          <w:iCs/>
          <w:sz w:val="32"/>
          <w:szCs w:val="32"/>
        </w:rPr>
        <w:tab/>
      </w:r>
      <w:r>
        <w:rPr>
          <w:rFonts w:ascii="Cambria" w:hAnsi="Cambria" w:cs="Times New Roman"/>
          <w:i/>
          <w:iCs/>
          <w:sz w:val="32"/>
          <w:szCs w:val="32"/>
        </w:rPr>
        <w:tab/>
        <w:t>Comisia pentru acordarea titlului, are următoarea componență:</w:t>
      </w:r>
    </w:p>
    <w:tbl>
      <w:tblPr>
        <w:tblW w:w="11193" w:type="dxa"/>
        <w:tblInd w:w="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3686"/>
      </w:tblGrid>
      <w:tr w:rsidR="00EB499C" w14:paraId="748CA978" w14:textId="77777777"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8DEC" w14:textId="77777777" w:rsidR="00EB499C" w:rsidRDefault="00760F90">
            <w:pPr>
              <w:spacing w:after="0"/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Conf. Univ. Dr. Ing. IANUȘ Gelu</w:t>
            </w:r>
          </w:p>
          <w:p w14:paraId="23334498" w14:textId="77777777" w:rsidR="00EB499C" w:rsidRDefault="00760F90">
            <w:pPr>
              <w:spacing w:after="0"/>
              <w:rPr>
                <w:rFonts w:ascii="Cambria" w:hAnsi="Cambria"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i/>
                <w:iCs/>
                <w:sz w:val="32"/>
                <w:szCs w:val="32"/>
              </w:rPr>
              <w:t>Universitatea Tehnică ”Gheorghe Asachi” din Iași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34FE" w14:textId="77777777" w:rsidR="00EB499C" w:rsidRDefault="00760F90">
            <w:pPr>
              <w:spacing w:after="0"/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președinte</w:t>
            </w:r>
          </w:p>
        </w:tc>
      </w:tr>
      <w:tr w:rsidR="00EB499C" w14:paraId="13BCF8FE" w14:textId="77777777"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5F73" w14:textId="77777777" w:rsidR="00EB499C" w:rsidRDefault="00760F90">
            <w:pPr>
              <w:pStyle w:val="Default"/>
              <w:rPr>
                <w:rFonts w:ascii="Cambria" w:hAnsi="Cambria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32"/>
                <w:szCs w:val="32"/>
              </w:rPr>
              <w:t xml:space="preserve">Prof. Univ. Habil. Dr. Ing. </w:t>
            </w:r>
            <w:r>
              <w:rPr>
                <w:rFonts w:ascii="Cambria" w:hAnsi="Cambria" w:cs="Arial"/>
                <w:b/>
                <w:bCs/>
                <w:i/>
                <w:iCs/>
                <w:sz w:val="32"/>
                <w:szCs w:val="32"/>
              </w:rPr>
              <w:t>BUJOREANU Carmen</w:t>
            </w:r>
          </w:p>
          <w:p w14:paraId="00B091BA" w14:textId="77777777" w:rsidR="00EB499C" w:rsidRDefault="00760F90">
            <w:pPr>
              <w:pStyle w:val="Default"/>
              <w:rPr>
                <w:rFonts w:ascii="Cambria" w:hAnsi="Cambria" w:cs="Arial"/>
                <w:i/>
                <w:iCs/>
                <w:sz w:val="32"/>
                <w:szCs w:val="32"/>
              </w:rPr>
            </w:pPr>
            <w:r>
              <w:rPr>
                <w:rFonts w:ascii="Cambria" w:hAnsi="Cambria" w:cs="Arial"/>
                <w:i/>
                <w:iCs/>
                <w:sz w:val="32"/>
                <w:szCs w:val="32"/>
              </w:rPr>
              <w:t>Universitatea Tehnică ”Gheorghe Asachi” din Iași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42F9" w14:textId="77777777" w:rsidR="00EB499C" w:rsidRDefault="00760F90">
            <w:pPr>
              <w:spacing w:after="0"/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conducător de doctorat</w:t>
            </w:r>
          </w:p>
        </w:tc>
      </w:tr>
      <w:tr w:rsidR="00EB499C" w14:paraId="69F6C886" w14:textId="77777777"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DF88" w14:textId="77777777" w:rsidR="00EB499C" w:rsidRDefault="00760F90">
            <w:pPr>
              <w:spacing w:after="0"/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Prof. Univ. Dr. Ing. HADĂR Anton</w:t>
            </w:r>
          </w:p>
          <w:p w14:paraId="10944FE5" w14:textId="77777777" w:rsidR="00EB499C" w:rsidRDefault="00760F90">
            <w:pPr>
              <w:spacing w:after="0"/>
              <w:rPr>
                <w:rFonts w:ascii="Cambria" w:hAnsi="Cambria"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i/>
                <w:iCs/>
                <w:sz w:val="32"/>
                <w:szCs w:val="32"/>
              </w:rPr>
              <w:t>Universitatea Politehnica din București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BA24" w14:textId="77777777" w:rsidR="00EB499C" w:rsidRDefault="00760F90">
            <w:pPr>
              <w:spacing w:after="0"/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referent oficial</w:t>
            </w:r>
          </w:p>
        </w:tc>
      </w:tr>
      <w:tr w:rsidR="00EB499C" w14:paraId="2565323A" w14:textId="77777777"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A787" w14:textId="77777777" w:rsidR="00EB499C" w:rsidRDefault="00760F90">
            <w:pPr>
              <w:spacing w:after="0"/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Prof. Univ. Dr. Ing. ISPAS Nicolae</w:t>
            </w:r>
          </w:p>
          <w:p w14:paraId="7862C0A1" w14:textId="77777777" w:rsidR="00EB499C" w:rsidRDefault="00760F90">
            <w:pPr>
              <w:spacing w:after="0"/>
            </w:pPr>
            <w:r>
              <w:rPr>
                <w:rFonts w:ascii="Cambria" w:hAnsi="Cambria"/>
                <w:i/>
                <w:iCs/>
                <w:sz w:val="32"/>
                <w:szCs w:val="32"/>
              </w:rPr>
              <w:t xml:space="preserve">Universitatea Transilvania din </w:t>
            </w:r>
            <w:r>
              <w:rPr>
                <w:rFonts w:ascii="Cambria" w:hAnsi="Cambria"/>
                <w:i/>
                <w:iCs/>
                <w:sz w:val="32"/>
                <w:szCs w:val="32"/>
              </w:rPr>
              <w:t>Brașov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D17A" w14:textId="77777777" w:rsidR="00EB499C" w:rsidRDefault="00760F90">
            <w:pPr>
              <w:spacing w:after="0"/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referent oficial</w:t>
            </w:r>
          </w:p>
        </w:tc>
      </w:tr>
      <w:tr w:rsidR="00EB499C" w14:paraId="43E53710" w14:textId="77777777"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AD1E" w14:textId="77777777" w:rsidR="00EB499C" w:rsidRDefault="00760F90">
            <w:pPr>
              <w:pStyle w:val="Default"/>
            </w:pPr>
            <w:r>
              <w:rPr>
                <w:rFonts w:ascii="Cambria" w:hAnsi="Cambria" w:cs="Arial"/>
                <w:b/>
                <w:bCs/>
                <w:i/>
                <w:iCs/>
                <w:sz w:val="32"/>
                <w:szCs w:val="32"/>
              </w:rPr>
              <w:t>Prof. Univ. Dr. Ing. POPESCU Daniela</w:t>
            </w:r>
          </w:p>
          <w:p w14:paraId="03B22DC5" w14:textId="77777777" w:rsidR="00EB499C" w:rsidRDefault="00760F90">
            <w:pPr>
              <w:spacing w:after="0"/>
              <w:rPr>
                <w:rFonts w:ascii="Cambria" w:hAnsi="Cambria"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i/>
                <w:iCs/>
                <w:sz w:val="32"/>
                <w:szCs w:val="32"/>
              </w:rPr>
              <w:t>Universitatea Tehnică ”Gheorghe Asachi” din Iași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982F" w14:textId="77777777" w:rsidR="00EB499C" w:rsidRDefault="00760F90">
            <w:pPr>
              <w:spacing w:after="0"/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sz w:val="32"/>
                <w:szCs w:val="32"/>
              </w:rPr>
              <w:t>referent oficial</w:t>
            </w:r>
          </w:p>
        </w:tc>
      </w:tr>
    </w:tbl>
    <w:p w14:paraId="4B7E418B" w14:textId="77777777" w:rsidR="00EB499C" w:rsidRDefault="00760F90">
      <w:pPr>
        <w:spacing w:before="120" w:after="0"/>
        <w:jc w:val="both"/>
      </w:pPr>
      <w:r>
        <w:rPr>
          <w:rFonts w:ascii="Cambria" w:hAnsi="Cambria" w:cs="Times New Roman"/>
          <w:i/>
          <w:iCs/>
          <w:sz w:val="32"/>
          <w:szCs w:val="32"/>
        </w:rPr>
        <w:tab/>
        <w:t xml:space="preserve">Teza de doctorat poate fi consultată la Biblioteca Universității Tehnice </w:t>
      </w:r>
      <w:r>
        <w:rPr>
          <w:rFonts w:ascii="Cambria" w:hAnsi="Cambria" w:cs="Times New Roman"/>
          <w:i/>
          <w:iCs/>
          <w:sz w:val="32"/>
          <w:szCs w:val="32"/>
          <w:lang w:val="en-US"/>
        </w:rPr>
        <w:t>“Gheorghe Asachi” din Ia</w:t>
      </w:r>
      <w:r>
        <w:rPr>
          <w:rFonts w:ascii="Cambria" w:hAnsi="Cambria" w:cs="Times New Roman"/>
          <w:i/>
          <w:iCs/>
          <w:sz w:val="32"/>
          <w:szCs w:val="32"/>
        </w:rPr>
        <w:t>ș</w:t>
      </w:r>
      <w:r>
        <w:rPr>
          <w:rFonts w:ascii="Cambria" w:hAnsi="Cambria" w:cs="Times New Roman"/>
          <w:i/>
          <w:iCs/>
          <w:sz w:val="32"/>
          <w:szCs w:val="32"/>
        </w:rPr>
        <w:t>i , B-dul Carol I.</w:t>
      </w:r>
    </w:p>
    <w:p w14:paraId="45A55E71" w14:textId="77777777" w:rsidR="00EB499C" w:rsidRDefault="00EB499C">
      <w:pPr>
        <w:spacing w:after="0"/>
        <w:jc w:val="both"/>
        <w:rPr>
          <w:rFonts w:ascii="Cambria" w:hAnsi="Cambria" w:cs="Times New Roman"/>
          <w:i/>
          <w:iCs/>
          <w:sz w:val="32"/>
          <w:szCs w:val="32"/>
        </w:rPr>
      </w:pPr>
    </w:p>
    <w:p w14:paraId="7424F2EF" w14:textId="77777777" w:rsidR="00EB499C" w:rsidRDefault="00760F90">
      <w:pPr>
        <w:spacing w:after="0"/>
        <w:jc w:val="right"/>
      </w:pPr>
      <w:r>
        <w:rPr>
          <w:rFonts w:ascii="Cambria" w:hAnsi="Cambria" w:cs="Times New Roman"/>
          <w:b/>
          <w:bCs/>
          <w:i/>
          <w:iCs/>
          <w:sz w:val="32"/>
          <w:szCs w:val="32"/>
        </w:rPr>
        <w:t>C.S.U.D.</w:t>
      </w:r>
    </w:p>
    <w:sectPr w:rsidR="00EB499C">
      <w:pgSz w:w="15840" w:h="12240" w:orient="landscape"/>
      <w:pgMar w:top="284" w:right="1701" w:bottom="284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0B1C" w14:textId="77777777" w:rsidR="00EA2E7D" w:rsidRDefault="00EA2E7D">
      <w:pPr>
        <w:spacing w:after="0" w:line="240" w:lineRule="auto"/>
      </w:pPr>
      <w:r>
        <w:separator/>
      </w:r>
    </w:p>
  </w:endnote>
  <w:endnote w:type="continuationSeparator" w:id="0">
    <w:p w14:paraId="2DC35C98" w14:textId="77777777" w:rsidR="00EA2E7D" w:rsidRDefault="00E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3007" w14:textId="77777777" w:rsidR="00EA2E7D" w:rsidRDefault="00EA2E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CF8845" w14:textId="77777777" w:rsidR="00EA2E7D" w:rsidRDefault="00EA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9C"/>
    <w:rsid w:val="00760F90"/>
    <w:rsid w:val="00A73512"/>
    <w:rsid w:val="00EA2E7D"/>
    <w:rsid w:val="00E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AD70"/>
  <w15:docId w15:val="{CD8F810E-CD33-4DFB-98C6-98A5B7A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 Daniel Petrea</dc:creator>
  <dc:description/>
  <cp:lastModifiedBy>hp</cp:lastModifiedBy>
  <cp:revision>2</cp:revision>
  <dcterms:created xsi:type="dcterms:W3CDTF">2023-09-18T10:30:00Z</dcterms:created>
  <dcterms:modified xsi:type="dcterms:W3CDTF">2023-09-18T10:30:00Z</dcterms:modified>
</cp:coreProperties>
</file>